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3E" w:rsidRDefault="003A763E" w:rsidP="003A763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color w:val="000000"/>
        </w:rPr>
        <w:t>Вариант 1</w:t>
      </w:r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Предприятие розничной торговли приобрело:</w:t>
      </w:r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рис – 100кг по 230,0 </w:t>
      </w:r>
      <w:proofErr w:type="spellStart"/>
      <w:r>
        <w:rPr>
          <w:color w:val="000000"/>
        </w:rPr>
        <w:t>тг</w:t>
      </w:r>
      <w:proofErr w:type="spellEnd"/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картофель -300 кг по 120,0 </w:t>
      </w:r>
      <w:proofErr w:type="spellStart"/>
      <w:r>
        <w:rPr>
          <w:color w:val="000000"/>
        </w:rPr>
        <w:t>тг</w:t>
      </w:r>
      <w:proofErr w:type="spellEnd"/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яблоки- 200кг по 350,0 </w:t>
      </w:r>
      <w:proofErr w:type="spellStart"/>
      <w:r>
        <w:rPr>
          <w:color w:val="000000"/>
        </w:rPr>
        <w:t>тг</w:t>
      </w:r>
      <w:proofErr w:type="spellEnd"/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сельдь- 80кг по 480,0 </w:t>
      </w:r>
      <w:proofErr w:type="spellStart"/>
      <w:r>
        <w:rPr>
          <w:color w:val="000000"/>
        </w:rPr>
        <w:t>тг</w:t>
      </w:r>
      <w:proofErr w:type="spellEnd"/>
    </w:p>
    <w:p w:rsidR="007D36DA" w:rsidRPr="00D349E4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чай-100 пачек по 420тг</w:t>
      </w:r>
    </w:p>
    <w:p w:rsidR="007D36DA" w:rsidRDefault="007D36DA" w:rsidP="007D36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учетной политике определен средневзвешенный метод оценки стоимости товаров и их учет по продажным ценам</w:t>
      </w:r>
    </w:p>
    <w:p w:rsidR="007D36DA" w:rsidRDefault="007D36DA" w:rsidP="007D36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товаров в магазине на начало периода по проданным ценам составляют:</w:t>
      </w:r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рис – 20кг по 250,0 </w:t>
      </w:r>
      <w:proofErr w:type="spellStart"/>
      <w:r>
        <w:rPr>
          <w:color w:val="000000"/>
        </w:rPr>
        <w:t>тг</w:t>
      </w:r>
      <w:proofErr w:type="spellEnd"/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картофель -30 кг по 110,0 </w:t>
      </w:r>
      <w:proofErr w:type="spellStart"/>
      <w:r>
        <w:rPr>
          <w:color w:val="000000"/>
        </w:rPr>
        <w:t>тг</w:t>
      </w:r>
      <w:proofErr w:type="spellEnd"/>
    </w:p>
    <w:p w:rsidR="007D36DA" w:rsidRDefault="007D36DA" w:rsidP="007D36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яблоки- 60кг по 450,0 </w:t>
      </w:r>
      <w:proofErr w:type="spellStart"/>
      <w:r>
        <w:rPr>
          <w:color w:val="000000"/>
        </w:rPr>
        <w:t>тг</w:t>
      </w:r>
      <w:proofErr w:type="spellEnd"/>
    </w:p>
    <w:p w:rsidR="007D36DA" w:rsidRDefault="007D36DA" w:rsidP="007D36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наценки на остаток товаров составляет 21180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, НДС в остатках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63E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3A76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7D36DA" w:rsidRDefault="007D36DA" w:rsidP="007D36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решению руководства в текущем месяце для возмещения понесенных расходов наценка на вновь поступившие товары устанавливается в следующих размерах:</w:t>
      </w:r>
    </w:p>
    <w:p w:rsidR="003A763E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рис – 35% </w:t>
      </w:r>
    </w:p>
    <w:p w:rsidR="003A763E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картофель -20%</w:t>
      </w:r>
    </w:p>
    <w:p w:rsidR="003A763E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яблоки- 30%</w:t>
      </w:r>
    </w:p>
    <w:p w:rsidR="003A763E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сельдь- 40%</w:t>
      </w:r>
    </w:p>
    <w:p w:rsidR="003A763E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чай- 35%</w:t>
      </w:r>
    </w:p>
    <w:p w:rsidR="007D36DA" w:rsidRDefault="007D36DA" w:rsidP="003A76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месяца было реализовано:</w:t>
      </w:r>
    </w:p>
    <w:p w:rsidR="007D36DA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color w:val="000000"/>
        </w:rPr>
        <w:t>рис – 110кг  картофель -290 кг яблоки- 150кг сельдь- 60кг чай-80 пачек</w:t>
      </w:r>
    </w:p>
    <w:p w:rsidR="003A763E" w:rsidRPr="003A763E" w:rsidRDefault="003A763E" w:rsidP="003A763E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u w:val="single"/>
        </w:rPr>
        <w:t xml:space="preserve">Определить </w:t>
      </w:r>
      <w:r w:rsidR="007D36DA">
        <w:t>цены реализации на поступившие товары</w:t>
      </w:r>
      <w:r>
        <w:t xml:space="preserve">, стоимость реализованных товаров и </w:t>
      </w:r>
      <w:r w:rsidRPr="003A763E">
        <w:t>Остатки товаров на конец периода</w:t>
      </w:r>
    </w:p>
    <w:sectPr w:rsidR="003A763E" w:rsidRPr="003A763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36DA"/>
    <w:rsid w:val="000E5821"/>
    <w:rsid w:val="00190430"/>
    <w:rsid w:val="003A763E"/>
    <w:rsid w:val="00543310"/>
    <w:rsid w:val="007D36DA"/>
    <w:rsid w:val="00A6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36D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D36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2021-01-19T19:34:00Z</dcterms:created>
  <dcterms:modified xsi:type="dcterms:W3CDTF">2021-01-19T19:57:00Z</dcterms:modified>
</cp:coreProperties>
</file>